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D" w:rsidRPr="006543F9" w:rsidRDefault="00A4003D" w:rsidP="00F43023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8C6639" w:rsidRPr="00A4003D" w:rsidRDefault="008C6639" w:rsidP="00F43023">
      <w:pPr>
        <w:shd w:val="clear" w:color="auto" w:fill="ABFFFF"/>
        <w:jc w:val="center"/>
        <w:rPr>
          <w:rFonts w:ascii="Arial Black" w:hAnsi="Arial Black" w:cs="Arial"/>
          <w:b/>
          <w:bCs/>
          <w:sz w:val="4"/>
          <w:szCs w:val="4"/>
        </w:rPr>
      </w:pPr>
    </w:p>
    <w:p w:rsidR="008C6639" w:rsidRPr="00782C8C" w:rsidRDefault="00782C8C" w:rsidP="00F43023">
      <w:pPr>
        <w:shd w:val="clear" w:color="auto" w:fill="ABFFFF"/>
        <w:jc w:val="center"/>
        <w:rPr>
          <w:rFonts w:ascii="Arial Black" w:hAnsi="Arial Black"/>
          <w:b/>
          <w:bCs/>
        </w:rPr>
      </w:pPr>
      <w:r w:rsidRPr="00782C8C">
        <w:rPr>
          <w:rFonts w:ascii="Arial Black" w:hAnsi="Arial Black"/>
          <w:b/>
          <w:bCs/>
        </w:rPr>
        <w:t>FORMATO 1</w:t>
      </w:r>
    </w:p>
    <w:p w:rsidR="008C6639" w:rsidRPr="00A4003D" w:rsidRDefault="008C6639" w:rsidP="00F43023">
      <w:pPr>
        <w:shd w:val="clear" w:color="auto" w:fill="ABFFFF"/>
        <w:jc w:val="center"/>
        <w:rPr>
          <w:rFonts w:ascii="Arial Black" w:hAnsi="Arial Black"/>
          <w:b/>
          <w:bCs/>
          <w:sz w:val="4"/>
          <w:szCs w:val="4"/>
        </w:rPr>
      </w:pPr>
    </w:p>
    <w:p w:rsidR="008C6639" w:rsidRDefault="008C6639" w:rsidP="00F43023">
      <w:pPr>
        <w:jc w:val="center"/>
        <w:rPr>
          <w:sz w:val="19"/>
          <w:szCs w:val="19"/>
        </w:rPr>
      </w:pPr>
    </w:p>
    <w:p w:rsidR="008C6639" w:rsidRPr="00782C8C" w:rsidRDefault="00A4003D" w:rsidP="00F43023">
      <w:pPr>
        <w:jc w:val="center"/>
        <w:rPr>
          <w:rFonts w:ascii="Arial Black" w:hAnsi="Arial Black"/>
        </w:rPr>
      </w:pPr>
      <w:r w:rsidRPr="00782C8C">
        <w:rPr>
          <w:rFonts w:ascii="Arial Black" w:hAnsi="Arial Black"/>
        </w:rPr>
        <w:t xml:space="preserve">SOLICITUD </w:t>
      </w:r>
      <w:r w:rsidR="00500DAD">
        <w:rPr>
          <w:rFonts w:ascii="Arial Black" w:hAnsi="Arial Black"/>
        </w:rPr>
        <w:t>y DECLARACION JURADA DEL</w:t>
      </w:r>
      <w:r w:rsidRPr="00782C8C">
        <w:rPr>
          <w:rFonts w:ascii="Arial Black" w:hAnsi="Arial Black"/>
        </w:rPr>
        <w:t xml:space="preserve"> POSTULA</w:t>
      </w:r>
      <w:r w:rsidR="00500DAD">
        <w:rPr>
          <w:rFonts w:ascii="Arial Black" w:hAnsi="Arial Black"/>
        </w:rPr>
        <w:t>NTE</w:t>
      </w:r>
    </w:p>
    <w:p w:rsidR="00A4003D" w:rsidRDefault="00A4003D" w:rsidP="00F43023">
      <w:pPr>
        <w:rPr>
          <w:rFonts w:ascii="Arial" w:hAnsi="Arial" w:cs="Arial"/>
          <w:sz w:val="22"/>
          <w:szCs w:val="22"/>
        </w:rPr>
      </w:pPr>
    </w:p>
    <w:p w:rsidR="00782C8C" w:rsidRDefault="00782C8C" w:rsidP="00F43023">
      <w:pPr>
        <w:rPr>
          <w:rFonts w:ascii="Arial" w:hAnsi="Arial" w:cs="Arial"/>
          <w:sz w:val="22"/>
          <w:szCs w:val="22"/>
        </w:rPr>
      </w:pPr>
    </w:p>
    <w:p w:rsidR="0021721B" w:rsidRPr="002E1549" w:rsidRDefault="0087510C" w:rsidP="001653A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Isidro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 w:rsidR="00E90360">
        <w:rPr>
          <w:rFonts w:ascii="Arial" w:hAnsi="Arial" w:cs="Arial"/>
          <w:sz w:val="22"/>
          <w:szCs w:val="22"/>
        </w:rPr>
        <w:t>….</w:t>
      </w:r>
      <w:proofErr w:type="gramEnd"/>
      <w:r w:rsidR="00E903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4003D">
        <w:rPr>
          <w:rFonts w:ascii="Arial" w:hAnsi="Arial" w:cs="Arial"/>
          <w:sz w:val="22"/>
          <w:szCs w:val="22"/>
        </w:rPr>
        <w:t>de</w:t>
      </w:r>
      <w:proofErr w:type="gramEnd"/>
      <w:r w:rsidR="00A4003D">
        <w:rPr>
          <w:rFonts w:ascii="Arial" w:hAnsi="Arial" w:cs="Arial"/>
          <w:sz w:val="22"/>
          <w:szCs w:val="22"/>
        </w:rPr>
        <w:t xml:space="preserve"> </w:t>
      </w:r>
      <w:r w:rsidR="00451DE9">
        <w:rPr>
          <w:rFonts w:ascii="Arial" w:hAnsi="Arial" w:cs="Arial"/>
          <w:sz w:val="22"/>
          <w:szCs w:val="22"/>
        </w:rPr>
        <w:t>…………</w:t>
      </w:r>
      <w:r w:rsidR="00A4003D">
        <w:rPr>
          <w:rFonts w:ascii="Arial" w:hAnsi="Arial" w:cs="Arial"/>
          <w:sz w:val="22"/>
          <w:szCs w:val="22"/>
        </w:rPr>
        <w:t xml:space="preserve"> de 2</w:t>
      </w:r>
      <w:r w:rsidR="00043DE4">
        <w:rPr>
          <w:rFonts w:ascii="Arial" w:hAnsi="Arial" w:cs="Arial"/>
          <w:sz w:val="22"/>
          <w:szCs w:val="22"/>
        </w:rPr>
        <w:t>019</w:t>
      </w:r>
      <w:r w:rsidR="00FC7602">
        <w:rPr>
          <w:rFonts w:ascii="Arial" w:hAnsi="Arial" w:cs="Arial"/>
          <w:sz w:val="22"/>
          <w:szCs w:val="22"/>
        </w:rPr>
        <w:tab/>
      </w:r>
      <w:r w:rsidR="00FC7602">
        <w:rPr>
          <w:rFonts w:ascii="Arial" w:hAnsi="Arial" w:cs="Arial"/>
          <w:sz w:val="22"/>
          <w:szCs w:val="22"/>
        </w:rPr>
        <w:tab/>
      </w:r>
    </w:p>
    <w:p w:rsidR="00782C8C" w:rsidRDefault="00782C8C" w:rsidP="00F43023">
      <w:pPr>
        <w:rPr>
          <w:rFonts w:ascii="Arial" w:hAnsi="Arial" w:cs="Arial"/>
          <w:sz w:val="22"/>
          <w:szCs w:val="22"/>
        </w:rPr>
      </w:pPr>
    </w:p>
    <w:p w:rsidR="00F24A3F" w:rsidRDefault="00F24A3F" w:rsidP="00F43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 Ingeniero</w:t>
      </w:r>
      <w:r w:rsidR="00317D8A">
        <w:rPr>
          <w:rFonts w:ascii="Arial" w:hAnsi="Arial" w:cs="Arial"/>
          <w:sz w:val="22"/>
          <w:szCs w:val="22"/>
        </w:rPr>
        <w:t xml:space="preserve"> Mauro Ruiz Reátegui</w:t>
      </w:r>
    </w:p>
    <w:p w:rsidR="00CF338B" w:rsidRDefault="00317D8A" w:rsidP="00F43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del </w:t>
      </w:r>
      <w:r w:rsidR="00CF338B">
        <w:rPr>
          <w:rFonts w:ascii="Arial" w:hAnsi="Arial" w:cs="Arial"/>
          <w:sz w:val="22"/>
          <w:szCs w:val="22"/>
        </w:rPr>
        <w:t xml:space="preserve">Directorio del </w:t>
      </w:r>
      <w:r w:rsidR="00F24A3F" w:rsidRPr="00B66C5A">
        <w:rPr>
          <w:rFonts w:ascii="Arial" w:hAnsi="Arial" w:cs="Arial"/>
          <w:sz w:val="22"/>
          <w:szCs w:val="22"/>
        </w:rPr>
        <w:t>Centro de Peritaje</w:t>
      </w:r>
    </w:p>
    <w:p w:rsidR="00F24A3F" w:rsidRPr="00B66C5A" w:rsidRDefault="00F24A3F" w:rsidP="00F43023">
      <w:pPr>
        <w:rPr>
          <w:rFonts w:ascii="Arial" w:hAnsi="Arial" w:cs="Arial"/>
          <w:sz w:val="22"/>
          <w:szCs w:val="22"/>
        </w:rPr>
      </w:pPr>
      <w:r w:rsidRPr="00B66C5A">
        <w:rPr>
          <w:rFonts w:ascii="Arial" w:hAnsi="Arial" w:cs="Arial"/>
          <w:sz w:val="22"/>
          <w:szCs w:val="22"/>
        </w:rPr>
        <w:t>Consejo Departamental de Lima</w:t>
      </w:r>
    </w:p>
    <w:p w:rsidR="00F24A3F" w:rsidRPr="00B66C5A" w:rsidRDefault="00F24A3F" w:rsidP="00F43023">
      <w:pPr>
        <w:rPr>
          <w:rFonts w:ascii="Arial" w:hAnsi="Arial" w:cs="Arial"/>
          <w:sz w:val="22"/>
          <w:szCs w:val="22"/>
        </w:rPr>
      </w:pPr>
      <w:r w:rsidRPr="00B66C5A">
        <w:rPr>
          <w:rFonts w:ascii="Arial" w:hAnsi="Arial" w:cs="Arial"/>
          <w:sz w:val="22"/>
          <w:szCs w:val="22"/>
        </w:rPr>
        <w:t>Colegio de Ingenieros del Perú</w:t>
      </w:r>
    </w:p>
    <w:p w:rsidR="00F24A3F" w:rsidRPr="00B66C5A" w:rsidRDefault="00F24A3F" w:rsidP="00F43023">
      <w:pPr>
        <w:rPr>
          <w:rFonts w:ascii="Arial" w:hAnsi="Arial" w:cs="Arial"/>
          <w:sz w:val="22"/>
          <w:szCs w:val="22"/>
          <w:u w:val="single"/>
        </w:rPr>
      </w:pPr>
      <w:r w:rsidRPr="00B66C5A">
        <w:rPr>
          <w:rFonts w:ascii="Arial" w:hAnsi="Arial" w:cs="Arial"/>
          <w:sz w:val="22"/>
          <w:szCs w:val="22"/>
          <w:u w:val="single"/>
        </w:rPr>
        <w:t>Presente</w:t>
      </w:r>
      <w:r w:rsidR="001653A6">
        <w:rPr>
          <w:rFonts w:ascii="Arial" w:hAnsi="Arial" w:cs="Arial"/>
          <w:sz w:val="22"/>
          <w:szCs w:val="22"/>
          <w:u w:val="single"/>
        </w:rPr>
        <w:t>.-</w:t>
      </w:r>
    </w:p>
    <w:p w:rsidR="00F24A3F" w:rsidRPr="00B66C5A" w:rsidRDefault="00F24A3F" w:rsidP="00F43023">
      <w:pPr>
        <w:ind w:left="1077" w:hanging="1077"/>
        <w:jc w:val="both"/>
        <w:rPr>
          <w:rFonts w:ascii="Arial" w:hAnsi="Arial" w:cs="Arial"/>
          <w:sz w:val="22"/>
          <w:szCs w:val="22"/>
        </w:rPr>
      </w:pPr>
    </w:p>
    <w:p w:rsidR="00F24A3F" w:rsidRPr="00F43023" w:rsidRDefault="00F24A3F" w:rsidP="00F43023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43023">
        <w:rPr>
          <w:rFonts w:ascii="Arial" w:hAnsi="Arial" w:cs="Arial"/>
          <w:b/>
          <w:bCs/>
          <w:sz w:val="22"/>
          <w:szCs w:val="22"/>
          <w:lang w:val="es-ES"/>
        </w:rPr>
        <w:t>Asunto:</w:t>
      </w:r>
      <w:r w:rsidR="005A7903" w:rsidRPr="00F43023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5E45BE">
        <w:rPr>
          <w:rFonts w:ascii="Arial" w:hAnsi="Arial" w:cs="Arial"/>
          <w:b/>
          <w:bCs/>
          <w:sz w:val="22"/>
          <w:szCs w:val="22"/>
          <w:lang w:val="es-ES"/>
        </w:rPr>
        <w:t xml:space="preserve">Solicitud para ser considerado Postulante </w:t>
      </w:r>
      <w:r w:rsidR="00A4003D" w:rsidRPr="00F43023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5E45B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A4003D" w:rsidRPr="00F43023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005E45BE">
        <w:rPr>
          <w:rFonts w:ascii="Arial" w:hAnsi="Arial" w:cs="Arial"/>
          <w:b/>
          <w:bCs/>
          <w:sz w:val="22"/>
          <w:szCs w:val="22"/>
          <w:lang w:val="es-ES"/>
        </w:rPr>
        <w:t>a Evaluación 2019</w:t>
      </w:r>
      <w:r w:rsidR="00A4003D" w:rsidRPr="00F4302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5A7903" w:rsidRPr="00F43023" w:rsidRDefault="005A7903" w:rsidP="00F4302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0360" w:rsidRPr="00F43023" w:rsidRDefault="0046471F" w:rsidP="00F4302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3023">
        <w:rPr>
          <w:rFonts w:ascii="Arial" w:hAnsi="Arial" w:cs="Arial"/>
          <w:sz w:val="22"/>
          <w:szCs w:val="22"/>
          <w:lang w:val="es-ES"/>
        </w:rPr>
        <w:t>Por la presente, el que suscribe</w:t>
      </w:r>
      <w:r w:rsidR="0087510C" w:rsidRPr="00F43023">
        <w:rPr>
          <w:rFonts w:ascii="Arial" w:hAnsi="Arial" w:cs="Arial"/>
          <w:sz w:val="22"/>
          <w:szCs w:val="22"/>
          <w:lang w:val="es-ES"/>
        </w:rPr>
        <w:t>, Ing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eniero </w:t>
      </w:r>
      <w:proofErr w:type="gramStart"/>
      <w:r w:rsidR="00E90360" w:rsidRPr="00F43023">
        <w:rPr>
          <w:rFonts w:ascii="Arial" w:hAnsi="Arial" w:cs="Arial"/>
          <w:sz w:val="22"/>
          <w:szCs w:val="22"/>
          <w:lang w:val="es-ES"/>
        </w:rPr>
        <w:t>..</w:t>
      </w:r>
      <w:proofErr w:type="gramEnd"/>
      <w:r w:rsidRPr="00F43023">
        <w:rPr>
          <w:rFonts w:ascii="Arial" w:hAnsi="Arial" w:cs="Arial"/>
          <w:sz w:val="22"/>
          <w:szCs w:val="22"/>
          <w:lang w:val="es-ES"/>
        </w:rPr>
        <w:t>………………………</w:t>
      </w:r>
      <w:r w:rsidR="00FA32E3" w:rsidRPr="00F43023">
        <w:rPr>
          <w:rFonts w:ascii="Arial" w:hAnsi="Arial" w:cs="Arial"/>
          <w:sz w:val="22"/>
          <w:szCs w:val="22"/>
          <w:lang w:val="es-ES"/>
        </w:rPr>
        <w:t>….</w:t>
      </w:r>
      <w:r w:rsidRPr="00F43023">
        <w:rPr>
          <w:rFonts w:ascii="Arial" w:hAnsi="Arial" w:cs="Arial"/>
          <w:sz w:val="22"/>
          <w:szCs w:val="22"/>
          <w:lang w:val="es-ES"/>
        </w:rPr>
        <w:t>………………………</w:t>
      </w:r>
      <w:r w:rsidR="00E90360" w:rsidRPr="00F43023">
        <w:rPr>
          <w:rFonts w:ascii="Arial" w:hAnsi="Arial" w:cs="Arial"/>
          <w:sz w:val="22"/>
          <w:szCs w:val="22"/>
          <w:lang w:val="es-ES"/>
        </w:rPr>
        <w:t>..</w:t>
      </w:r>
    </w:p>
    <w:p w:rsidR="005A7903" w:rsidRPr="00F43023" w:rsidRDefault="001653A6" w:rsidP="00F43023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 DNI ……………</w:t>
      </w:r>
      <w:r w:rsidR="0046471F" w:rsidRPr="00F43023">
        <w:rPr>
          <w:rFonts w:ascii="Arial" w:hAnsi="Arial" w:cs="Arial"/>
          <w:sz w:val="22"/>
          <w:szCs w:val="22"/>
          <w:lang w:val="es-ES"/>
        </w:rPr>
        <w:t>…., Registro CIP ……………</w:t>
      </w:r>
      <w:r w:rsidR="00FA32E3" w:rsidRPr="00F43023">
        <w:rPr>
          <w:rFonts w:ascii="Arial" w:hAnsi="Arial" w:cs="Arial"/>
          <w:sz w:val="22"/>
          <w:szCs w:val="22"/>
          <w:lang w:val="es-ES"/>
        </w:rPr>
        <w:t xml:space="preserve">, </w:t>
      </w:r>
      <w:r w:rsidR="00CF338B">
        <w:rPr>
          <w:rFonts w:ascii="Arial" w:hAnsi="Arial" w:cs="Arial"/>
          <w:sz w:val="22"/>
          <w:szCs w:val="22"/>
          <w:lang w:val="es-ES"/>
        </w:rPr>
        <w:t xml:space="preserve">de la especialidad de Ingeniería ………………………………, con domicilio en ………………………………………………., teléfono de casa …………………., teléfono de oficina  …………………., teléfono celular …………………., emails ……………………………………………….; </w:t>
      </w:r>
      <w:r w:rsidR="00FA32E3" w:rsidRPr="00F43023">
        <w:rPr>
          <w:rFonts w:ascii="Arial" w:hAnsi="Arial" w:cs="Arial"/>
          <w:sz w:val="22"/>
          <w:szCs w:val="22"/>
          <w:lang w:val="es-ES"/>
        </w:rPr>
        <w:t xml:space="preserve">solicito </w:t>
      </w:r>
      <w:r w:rsidR="00782C8C" w:rsidRPr="00F43023">
        <w:rPr>
          <w:rFonts w:ascii="Arial" w:hAnsi="Arial" w:cs="Arial"/>
          <w:sz w:val="22"/>
          <w:szCs w:val="22"/>
          <w:lang w:val="es-ES"/>
        </w:rPr>
        <w:t xml:space="preserve">a </w:t>
      </w:r>
      <w:r>
        <w:rPr>
          <w:rFonts w:ascii="Arial" w:hAnsi="Arial" w:cs="Arial"/>
          <w:sz w:val="22"/>
          <w:szCs w:val="22"/>
          <w:lang w:val="es-ES"/>
        </w:rPr>
        <w:t>u</w:t>
      </w:r>
      <w:r w:rsidR="00782C8C" w:rsidRPr="00F43023">
        <w:rPr>
          <w:rFonts w:ascii="Arial" w:hAnsi="Arial" w:cs="Arial"/>
          <w:sz w:val="22"/>
          <w:szCs w:val="22"/>
          <w:lang w:val="es-ES"/>
        </w:rPr>
        <w:t>sted</w:t>
      </w:r>
      <w:r>
        <w:rPr>
          <w:rFonts w:ascii="Arial" w:hAnsi="Arial" w:cs="Arial"/>
          <w:sz w:val="22"/>
          <w:szCs w:val="22"/>
          <w:lang w:val="es-ES"/>
        </w:rPr>
        <w:t>es</w:t>
      </w:r>
      <w:r w:rsidR="00782C8C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FA32E3" w:rsidRPr="00F43023">
        <w:rPr>
          <w:rFonts w:ascii="Arial" w:hAnsi="Arial" w:cs="Arial"/>
          <w:sz w:val="22"/>
          <w:szCs w:val="22"/>
          <w:lang w:val="es-ES"/>
        </w:rPr>
        <w:t xml:space="preserve">tenga a bien admitir </w:t>
      </w:r>
      <w:r w:rsidR="00317D8A">
        <w:rPr>
          <w:rFonts w:ascii="Arial" w:hAnsi="Arial" w:cs="Arial"/>
          <w:sz w:val="22"/>
          <w:szCs w:val="22"/>
          <w:lang w:val="es-ES"/>
        </w:rPr>
        <w:t>mi solicitud para ser considerado como Postula</w:t>
      </w:r>
      <w:r w:rsidR="005A7903" w:rsidRPr="00F43023">
        <w:rPr>
          <w:rFonts w:ascii="Arial" w:hAnsi="Arial" w:cs="Arial"/>
          <w:sz w:val="22"/>
          <w:szCs w:val="22"/>
          <w:lang w:val="es-ES"/>
        </w:rPr>
        <w:t>n</w:t>
      </w:r>
      <w:r w:rsidR="00317D8A">
        <w:rPr>
          <w:rFonts w:ascii="Arial" w:hAnsi="Arial" w:cs="Arial"/>
          <w:sz w:val="22"/>
          <w:szCs w:val="22"/>
          <w:lang w:val="es-ES"/>
        </w:rPr>
        <w:t xml:space="preserve">te en la Evaluación para Peritos del </w:t>
      </w:r>
      <w:r w:rsidR="005A7903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F24A3F" w:rsidRPr="00F43023">
        <w:rPr>
          <w:rFonts w:ascii="Arial" w:hAnsi="Arial" w:cs="Arial"/>
          <w:sz w:val="22"/>
          <w:szCs w:val="22"/>
          <w:lang w:val="es-ES"/>
        </w:rPr>
        <w:t>Centro de Peritaje</w:t>
      </w:r>
      <w:r w:rsidR="005A7903" w:rsidRPr="00F43023">
        <w:rPr>
          <w:rFonts w:ascii="Arial" w:hAnsi="Arial" w:cs="Arial"/>
          <w:sz w:val="22"/>
          <w:szCs w:val="22"/>
          <w:lang w:val="es-ES"/>
        </w:rPr>
        <w:t xml:space="preserve"> del C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onsejo Departamental de Lima del Colegio de Ingenieros del Perú, </w:t>
      </w:r>
      <w:r w:rsidR="00F24A3F" w:rsidRPr="00F43023">
        <w:rPr>
          <w:rFonts w:ascii="Arial" w:hAnsi="Arial" w:cs="Arial"/>
          <w:sz w:val="22"/>
          <w:szCs w:val="22"/>
          <w:lang w:val="es-ES"/>
        </w:rPr>
        <w:t xml:space="preserve">para 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cuyo fin, </w:t>
      </w:r>
      <w:r w:rsidR="00317D8A">
        <w:rPr>
          <w:rFonts w:ascii="Arial" w:hAnsi="Arial" w:cs="Arial"/>
          <w:sz w:val="22"/>
          <w:szCs w:val="22"/>
          <w:lang w:val="es-ES"/>
        </w:rPr>
        <w:t>cumplo con efectuar</w:t>
      </w:r>
      <w:r w:rsidR="00F24A3F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E90360" w:rsidRPr="00F43023">
        <w:rPr>
          <w:rFonts w:ascii="Arial" w:hAnsi="Arial" w:cs="Arial"/>
          <w:sz w:val="22"/>
          <w:szCs w:val="22"/>
          <w:lang w:val="es-ES"/>
        </w:rPr>
        <w:t>toda</w:t>
      </w:r>
      <w:r w:rsidR="00317D8A">
        <w:rPr>
          <w:rFonts w:ascii="Arial" w:hAnsi="Arial" w:cs="Arial"/>
          <w:sz w:val="22"/>
          <w:szCs w:val="22"/>
          <w:lang w:val="es-ES"/>
        </w:rPr>
        <w:t>s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F24A3F" w:rsidRPr="00F43023">
        <w:rPr>
          <w:rFonts w:ascii="Arial" w:hAnsi="Arial" w:cs="Arial"/>
          <w:sz w:val="22"/>
          <w:szCs w:val="22"/>
          <w:lang w:val="es-ES"/>
        </w:rPr>
        <w:t>la</w:t>
      </w:r>
      <w:r w:rsidR="00317D8A">
        <w:rPr>
          <w:rFonts w:ascii="Arial" w:hAnsi="Arial" w:cs="Arial"/>
          <w:sz w:val="22"/>
          <w:szCs w:val="22"/>
          <w:lang w:val="es-ES"/>
        </w:rPr>
        <w:t>s</w:t>
      </w:r>
      <w:r w:rsidR="00F24A3F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317D8A">
        <w:rPr>
          <w:rFonts w:ascii="Arial" w:hAnsi="Arial" w:cs="Arial"/>
          <w:sz w:val="22"/>
          <w:szCs w:val="22"/>
          <w:lang w:val="es-ES"/>
        </w:rPr>
        <w:t xml:space="preserve">declaraciones juradas </w:t>
      </w:r>
      <w:r w:rsidR="005A7903" w:rsidRPr="00F43023">
        <w:rPr>
          <w:rFonts w:ascii="Arial" w:hAnsi="Arial" w:cs="Arial"/>
          <w:sz w:val="22"/>
          <w:szCs w:val="22"/>
          <w:lang w:val="es-ES"/>
        </w:rPr>
        <w:t>solicitada</w:t>
      </w:r>
      <w:r w:rsidR="00317D8A">
        <w:rPr>
          <w:rFonts w:ascii="Arial" w:hAnsi="Arial" w:cs="Arial"/>
          <w:sz w:val="22"/>
          <w:szCs w:val="22"/>
          <w:lang w:val="es-ES"/>
        </w:rPr>
        <w:t>s</w:t>
      </w:r>
      <w:r w:rsidR="005A7903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7E5B0D" w:rsidRPr="00F43023">
        <w:rPr>
          <w:rFonts w:ascii="Arial" w:hAnsi="Arial" w:cs="Arial"/>
          <w:sz w:val="22"/>
          <w:szCs w:val="22"/>
          <w:lang w:val="es-ES"/>
        </w:rPr>
        <w:t xml:space="preserve">en </w:t>
      </w:r>
      <w:r w:rsidR="00DD189C" w:rsidRPr="00F43023">
        <w:rPr>
          <w:rFonts w:ascii="Arial" w:hAnsi="Arial" w:cs="Arial"/>
          <w:sz w:val="22"/>
          <w:szCs w:val="22"/>
          <w:lang w:val="es-ES"/>
        </w:rPr>
        <w:t xml:space="preserve">la hoja de </w:t>
      </w:r>
      <w:r w:rsidR="005A7903" w:rsidRPr="00F43023">
        <w:rPr>
          <w:rFonts w:ascii="Arial" w:hAnsi="Arial" w:cs="Arial"/>
          <w:sz w:val="22"/>
          <w:szCs w:val="22"/>
          <w:lang w:val="es-ES"/>
        </w:rPr>
        <w:t>requisitos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 de las Bases de</w:t>
      </w:r>
      <w:r w:rsidR="00317D8A">
        <w:rPr>
          <w:rFonts w:ascii="Arial" w:hAnsi="Arial" w:cs="Arial"/>
          <w:sz w:val="22"/>
          <w:szCs w:val="22"/>
          <w:lang w:val="es-ES"/>
        </w:rPr>
        <w:t xml:space="preserve"> </w:t>
      </w:r>
      <w:r w:rsidR="00E90360" w:rsidRPr="00F43023">
        <w:rPr>
          <w:rFonts w:ascii="Arial" w:hAnsi="Arial" w:cs="Arial"/>
          <w:sz w:val="22"/>
          <w:szCs w:val="22"/>
          <w:lang w:val="es-ES"/>
        </w:rPr>
        <w:t>l</w:t>
      </w:r>
      <w:r w:rsidR="00317D8A">
        <w:rPr>
          <w:rFonts w:ascii="Arial" w:hAnsi="Arial" w:cs="Arial"/>
          <w:sz w:val="22"/>
          <w:szCs w:val="22"/>
          <w:lang w:val="es-ES"/>
        </w:rPr>
        <w:t>a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 </w:t>
      </w:r>
      <w:r w:rsidR="00317D8A">
        <w:rPr>
          <w:rFonts w:ascii="Arial" w:hAnsi="Arial" w:cs="Arial"/>
          <w:sz w:val="22"/>
          <w:szCs w:val="22"/>
          <w:lang w:val="es-ES"/>
        </w:rPr>
        <w:t>Evaluación</w:t>
      </w:r>
      <w:r w:rsidR="00E90360" w:rsidRPr="00F43023">
        <w:rPr>
          <w:rFonts w:ascii="Arial" w:hAnsi="Arial" w:cs="Arial"/>
          <w:sz w:val="22"/>
          <w:szCs w:val="22"/>
          <w:lang w:val="es-ES"/>
        </w:rPr>
        <w:t xml:space="preserve">, </w:t>
      </w:r>
      <w:r w:rsidR="00317D8A">
        <w:rPr>
          <w:rFonts w:ascii="Arial" w:hAnsi="Arial" w:cs="Arial"/>
          <w:sz w:val="22"/>
          <w:szCs w:val="22"/>
          <w:lang w:val="es-ES"/>
        </w:rPr>
        <w:t>las mismas que formulo a continuación:</w:t>
      </w:r>
    </w:p>
    <w:p w:rsidR="00500DAD" w:rsidRPr="00F43023" w:rsidRDefault="00500DAD" w:rsidP="00F4302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00DAD" w:rsidRPr="00F43023" w:rsidRDefault="00500DAD" w:rsidP="00F4302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3023">
        <w:rPr>
          <w:rFonts w:ascii="Arial" w:hAnsi="Arial" w:cs="Arial"/>
          <w:b/>
          <w:sz w:val="22"/>
          <w:szCs w:val="22"/>
          <w:lang w:val="es-ES"/>
        </w:rPr>
        <w:t>DECLARO</w:t>
      </w:r>
      <w:r w:rsidRPr="00F43023">
        <w:rPr>
          <w:rFonts w:ascii="Arial" w:hAnsi="Arial" w:cs="Arial"/>
          <w:sz w:val="22"/>
          <w:szCs w:val="22"/>
          <w:lang w:val="es-ES"/>
        </w:rPr>
        <w:t xml:space="preserve"> bajo juramento:</w:t>
      </w:r>
    </w:p>
    <w:p w:rsidR="00F43023" w:rsidRPr="00F43023" w:rsidRDefault="00F43023" w:rsidP="00F4302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00DAD" w:rsidRDefault="00F43023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Estar en </w:t>
      </w:r>
      <w:r w:rsidR="00500DAD" w:rsidRPr="00F43023">
        <w:rPr>
          <w:rFonts w:ascii="Arial" w:hAnsi="Arial" w:cs="Arial"/>
          <w:lang w:val="es-ES"/>
        </w:rPr>
        <w:t>pleno ejercicio de mis derechos civiles y no haber sido condenado por ningún caso ni delito doloso.</w:t>
      </w:r>
    </w:p>
    <w:p w:rsidR="00682C14" w:rsidRPr="00F43023" w:rsidRDefault="00682C14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contar con a</w:t>
      </w:r>
      <w:r w:rsidRPr="00682C14">
        <w:rPr>
          <w:rFonts w:ascii="Arial" w:hAnsi="Arial" w:cs="Arial"/>
          <w:lang w:val="es-ES"/>
        </w:rPr>
        <w:t>ntecedentes Policiales, Penales y Judiciales.</w:t>
      </w:r>
    </w:p>
    <w:p w:rsidR="00500DAD" w:rsidRPr="00F43023" w:rsidRDefault="00F43023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 w:rsidRPr="00F43023">
        <w:rPr>
          <w:rFonts w:ascii="Arial" w:hAnsi="Arial" w:cs="Arial"/>
          <w:lang w:val="es-ES"/>
        </w:rPr>
        <w:t>N</w:t>
      </w:r>
      <w:r w:rsidR="00500DAD" w:rsidRPr="00F43023">
        <w:rPr>
          <w:rFonts w:ascii="Arial" w:hAnsi="Arial" w:cs="Arial"/>
          <w:lang w:val="es-ES"/>
        </w:rPr>
        <w:t>o haber sido suspendido ni sancionado por el Tribunal Departamental de Ética del Consejo Departamental de Lima del Colegio de Ingenieros del Perú.</w:t>
      </w:r>
    </w:p>
    <w:p w:rsidR="00991175" w:rsidRDefault="00F43023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 w:rsidRPr="00F43023">
        <w:rPr>
          <w:rFonts w:ascii="Arial" w:hAnsi="Arial" w:cs="Arial"/>
          <w:lang w:val="es-ES"/>
        </w:rPr>
        <w:t xml:space="preserve">Mantener </w:t>
      </w:r>
      <w:r w:rsidR="00500DAD" w:rsidRPr="00F43023">
        <w:rPr>
          <w:rFonts w:ascii="Arial" w:hAnsi="Arial" w:cs="Arial"/>
          <w:lang w:val="es-ES"/>
        </w:rPr>
        <w:t>mi compromiso de comportamiento Ético; Confidencialidad; Habilidad en el Centro de P</w:t>
      </w:r>
      <w:r w:rsidR="00317D8A">
        <w:rPr>
          <w:rFonts w:ascii="Arial" w:hAnsi="Arial" w:cs="Arial"/>
          <w:lang w:val="es-ES"/>
        </w:rPr>
        <w:t>eritaje y en el CDLIMA</w:t>
      </w:r>
      <w:r w:rsidR="00500DAD" w:rsidRPr="00F43023">
        <w:rPr>
          <w:rFonts w:ascii="Arial" w:hAnsi="Arial" w:cs="Arial"/>
          <w:lang w:val="es-ES"/>
        </w:rPr>
        <w:t>-CIP</w:t>
      </w:r>
      <w:r w:rsidR="00CD2492">
        <w:rPr>
          <w:rFonts w:ascii="Arial" w:hAnsi="Arial" w:cs="Arial"/>
          <w:lang w:val="es-ES"/>
        </w:rPr>
        <w:t>.</w:t>
      </w:r>
    </w:p>
    <w:p w:rsidR="002E238D" w:rsidRPr="00CD2492" w:rsidRDefault="00CD2492" w:rsidP="002E238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 w:rsidRPr="00CD2492">
        <w:rPr>
          <w:rFonts w:ascii="Arial" w:hAnsi="Arial" w:cs="Arial"/>
          <w:lang w:val="es-ES"/>
        </w:rPr>
        <w:t>Que me presento libre y voluntariamente a la presente Convocatoria, por lo que m</w:t>
      </w:r>
      <w:r w:rsidR="002E238D" w:rsidRPr="00CD2492">
        <w:rPr>
          <w:rFonts w:ascii="Arial" w:hAnsi="Arial" w:cs="Arial"/>
          <w:lang w:val="es-ES"/>
        </w:rPr>
        <w:t xml:space="preserve">e ciño a </w:t>
      </w:r>
      <w:r>
        <w:rPr>
          <w:rFonts w:ascii="Arial" w:hAnsi="Arial" w:cs="Arial"/>
          <w:lang w:val="es-ES"/>
        </w:rPr>
        <w:t xml:space="preserve">sus </w:t>
      </w:r>
      <w:r w:rsidR="002E238D" w:rsidRPr="00CD2492">
        <w:rPr>
          <w:rFonts w:ascii="Arial" w:hAnsi="Arial" w:cs="Arial"/>
          <w:lang w:val="es-ES"/>
        </w:rPr>
        <w:t>base</w:t>
      </w:r>
      <w:r>
        <w:rPr>
          <w:rFonts w:ascii="Arial" w:hAnsi="Arial" w:cs="Arial"/>
          <w:lang w:val="es-ES"/>
        </w:rPr>
        <w:t>s</w:t>
      </w:r>
      <w:r w:rsidR="002E238D" w:rsidRPr="00CD2492">
        <w:rPr>
          <w:rFonts w:ascii="Arial" w:hAnsi="Arial" w:cs="Arial"/>
          <w:lang w:val="es-ES"/>
        </w:rPr>
        <w:t xml:space="preserve"> y me comprometo a respetar las decisiones que tome la Comisión Evaluadora y del Directorio del Centro de Peritaje por ser inapelables.</w:t>
      </w:r>
    </w:p>
    <w:p w:rsidR="00500DAD" w:rsidRDefault="00991175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Mantener mi compromiso de</w:t>
      </w:r>
      <w:r w:rsidR="00500DAD" w:rsidRPr="00F43023">
        <w:rPr>
          <w:rFonts w:ascii="Arial" w:hAnsi="Arial" w:cs="Arial"/>
          <w:lang w:val="es-ES"/>
        </w:rPr>
        <w:t xml:space="preserve"> fiel cumplimiento del Reglamento, Procedimientos y demás Directivas del Centro de Peritaje.</w:t>
      </w:r>
    </w:p>
    <w:p w:rsidR="001653A6" w:rsidRPr="00F43023" w:rsidRDefault="001653A6" w:rsidP="001653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Mantener mi compromiso de</w:t>
      </w:r>
      <w:r w:rsidRPr="00F43023">
        <w:rPr>
          <w:rFonts w:ascii="Arial" w:hAnsi="Arial" w:cs="Arial"/>
          <w:lang w:val="es-ES"/>
        </w:rPr>
        <w:t xml:space="preserve"> fiel cumplimiento del </w:t>
      </w:r>
      <w:r>
        <w:rPr>
          <w:rFonts w:ascii="Arial" w:hAnsi="Arial" w:cs="Arial"/>
          <w:lang w:val="es-ES"/>
        </w:rPr>
        <w:t>Estatuto, Código de Ética y demás Directivas del Colegio de Ingenieros del Perú</w:t>
      </w:r>
      <w:r w:rsidRPr="00F43023">
        <w:rPr>
          <w:rFonts w:ascii="Arial" w:hAnsi="Arial" w:cs="Arial"/>
          <w:lang w:val="es-ES"/>
        </w:rPr>
        <w:t>.</w:t>
      </w:r>
    </w:p>
    <w:p w:rsidR="00500DAD" w:rsidRDefault="001653A6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Mantener mi compromiso de p</w:t>
      </w:r>
      <w:r w:rsidR="00500DAD" w:rsidRPr="00F43023">
        <w:rPr>
          <w:rFonts w:ascii="Arial" w:hAnsi="Arial" w:cs="Arial"/>
          <w:lang w:val="es-ES"/>
        </w:rPr>
        <w:t xml:space="preserve">articipación en los cursos de capacitación y actividades </w:t>
      </w:r>
      <w:r>
        <w:rPr>
          <w:rFonts w:ascii="Arial" w:hAnsi="Arial" w:cs="Arial"/>
          <w:lang w:val="es-ES"/>
        </w:rPr>
        <w:t xml:space="preserve">a </w:t>
      </w:r>
      <w:r w:rsidR="00500DAD" w:rsidRPr="00F43023">
        <w:rPr>
          <w:rFonts w:ascii="Arial" w:hAnsi="Arial" w:cs="Arial"/>
          <w:lang w:val="es-ES"/>
        </w:rPr>
        <w:t>realiza</w:t>
      </w:r>
      <w:r>
        <w:rPr>
          <w:rFonts w:ascii="Arial" w:hAnsi="Arial" w:cs="Arial"/>
          <w:lang w:val="es-ES"/>
        </w:rPr>
        <w:t>r</w:t>
      </w:r>
      <w:r w:rsidR="00500DAD" w:rsidRPr="00F43023">
        <w:rPr>
          <w:rFonts w:ascii="Arial" w:hAnsi="Arial" w:cs="Arial"/>
          <w:lang w:val="es-ES"/>
        </w:rPr>
        <w:t xml:space="preserve"> por el Centro de Peritaje</w:t>
      </w:r>
      <w:r w:rsidR="00991175">
        <w:rPr>
          <w:rFonts w:ascii="Arial" w:hAnsi="Arial" w:cs="Arial"/>
          <w:lang w:val="es-ES"/>
        </w:rPr>
        <w:t>.</w:t>
      </w:r>
    </w:p>
    <w:p w:rsidR="00317D8A" w:rsidRDefault="00317D8A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respetar incondicionalmente las decisiones que tome el Directorio del Centro de Peritaje en la presente evaluación.</w:t>
      </w:r>
    </w:p>
    <w:p w:rsidR="00317D8A" w:rsidRPr="00F43023" w:rsidRDefault="00317D8A" w:rsidP="00F430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existir alguna declaración falsa en el presente documento acepto que el Directorio presente la denuncia al Tribunal de Ética del CDLIMA.</w:t>
      </w:r>
    </w:p>
    <w:p w:rsidR="00500DAD" w:rsidRPr="00F43023" w:rsidRDefault="00500DAD" w:rsidP="00F4302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24A3F" w:rsidRPr="00F43023" w:rsidRDefault="00DD189C" w:rsidP="00F4302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3023">
        <w:rPr>
          <w:rFonts w:ascii="Arial" w:hAnsi="Arial" w:cs="Arial"/>
          <w:sz w:val="22"/>
          <w:szCs w:val="22"/>
          <w:lang w:val="es-ES"/>
        </w:rPr>
        <w:t>Hago propicia la oportunidad para saludarlo.</w:t>
      </w:r>
    </w:p>
    <w:p w:rsidR="00991175" w:rsidRPr="00F43023" w:rsidRDefault="00991175" w:rsidP="00F4302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F24A3F" w:rsidRPr="00F43023" w:rsidRDefault="00F24A3F" w:rsidP="00F4302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43023">
        <w:rPr>
          <w:rFonts w:ascii="Arial" w:hAnsi="Arial" w:cs="Arial"/>
          <w:sz w:val="22"/>
          <w:szCs w:val="22"/>
          <w:lang w:val="es-ES"/>
        </w:rPr>
        <w:t>Atentamente,</w:t>
      </w:r>
    </w:p>
    <w:p w:rsidR="00F24A3F" w:rsidRDefault="00F24A3F" w:rsidP="00F43023">
      <w:pPr>
        <w:jc w:val="center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7104D5" w:rsidRDefault="007104D5" w:rsidP="00F43023">
      <w:pPr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1"/>
      </w:tblGrid>
      <w:tr w:rsidR="00DD189C" w:rsidRPr="00DC0DB9" w:rsidTr="002D2314">
        <w:trPr>
          <w:jc w:val="center"/>
        </w:trPr>
        <w:tc>
          <w:tcPr>
            <w:tcW w:w="3821" w:type="dxa"/>
          </w:tcPr>
          <w:p w:rsidR="00DD189C" w:rsidRPr="00127BFE" w:rsidRDefault="00DD189C" w:rsidP="00F430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7BFE">
              <w:rPr>
                <w:rFonts w:ascii="Calibri" w:eastAsia="Calibri" w:hAnsi="Calibri"/>
                <w:sz w:val="22"/>
                <w:szCs w:val="22"/>
              </w:rPr>
              <w:t>…………………………………….……………………….</w:t>
            </w:r>
          </w:p>
          <w:p w:rsidR="005E45BE" w:rsidRPr="00127BFE" w:rsidRDefault="00FA32E3" w:rsidP="00F760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7BFE">
              <w:rPr>
                <w:rFonts w:ascii="Calibri" w:eastAsia="Calibri" w:hAnsi="Calibri"/>
                <w:sz w:val="22"/>
                <w:szCs w:val="22"/>
              </w:rPr>
              <w:t xml:space="preserve">FIRMA </w:t>
            </w:r>
            <w:r w:rsidR="0032629D" w:rsidRPr="00127BFE">
              <w:rPr>
                <w:rFonts w:ascii="Calibri" w:eastAsia="Calibri" w:hAnsi="Calibri"/>
                <w:sz w:val="22"/>
                <w:szCs w:val="22"/>
              </w:rPr>
              <w:t xml:space="preserve">Y SELLO </w:t>
            </w:r>
            <w:r w:rsidR="005E45BE">
              <w:rPr>
                <w:rFonts w:ascii="Calibri" w:eastAsia="Calibri" w:hAnsi="Calibri"/>
                <w:sz w:val="22"/>
                <w:szCs w:val="22"/>
              </w:rPr>
              <w:t xml:space="preserve">DEL </w:t>
            </w:r>
            <w:r w:rsidR="00DD189C" w:rsidRPr="00127BFE">
              <w:rPr>
                <w:rFonts w:ascii="Calibri" w:eastAsia="Calibri" w:hAnsi="Calibri"/>
                <w:sz w:val="22"/>
                <w:szCs w:val="22"/>
              </w:rPr>
              <w:t>POSTULANTE</w:t>
            </w:r>
          </w:p>
        </w:tc>
      </w:tr>
    </w:tbl>
    <w:p w:rsidR="00B56242" w:rsidRDefault="00B56242" w:rsidP="00F43023"/>
    <w:sectPr w:rsidR="00B56242" w:rsidSect="007104D5">
      <w:headerReference w:type="default" r:id="rId9"/>
      <w:footerReference w:type="default" r:id="rId10"/>
      <w:pgSz w:w="11907" w:h="16840" w:code="9"/>
      <w:pgMar w:top="993" w:right="1418" w:bottom="284" w:left="1701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5" w:rsidRDefault="007104D5" w:rsidP="001B210C">
      <w:r>
        <w:separator/>
      </w:r>
    </w:p>
  </w:endnote>
  <w:endnote w:type="continuationSeparator" w:id="0">
    <w:p w:rsidR="007104D5" w:rsidRDefault="007104D5" w:rsidP="001B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D5" w:rsidRDefault="007104D5" w:rsidP="00DD2A05">
    <w:pPr>
      <w:pStyle w:val="Piedepgina"/>
      <w:jc w:val="center"/>
      <w:rPr>
        <w:rFonts w:ascii="Arial Narrow" w:hAnsi="Arial Narrow"/>
        <w:b/>
        <w:sz w:val="20"/>
        <w:szCs w:val="20"/>
      </w:rPr>
    </w:pPr>
  </w:p>
  <w:p w:rsidR="007104D5" w:rsidRDefault="007104D5" w:rsidP="00DD2A05">
    <w:pPr>
      <w:pStyle w:val="Piedepgina"/>
      <w:jc w:val="center"/>
      <w:rPr>
        <w:rFonts w:ascii="Arial Narrow" w:hAnsi="Arial Narrow"/>
        <w:b/>
        <w:sz w:val="20"/>
        <w:szCs w:val="20"/>
      </w:rPr>
    </w:pPr>
  </w:p>
  <w:p w:rsidR="007104D5" w:rsidRPr="00DD2A05" w:rsidRDefault="007104D5" w:rsidP="00DD2A05">
    <w:pPr>
      <w:pStyle w:val="Piedepgina"/>
      <w:jc w:val="center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5" w:rsidRDefault="007104D5" w:rsidP="001B210C">
      <w:r>
        <w:separator/>
      </w:r>
    </w:p>
  </w:footnote>
  <w:footnote w:type="continuationSeparator" w:id="0">
    <w:p w:rsidR="007104D5" w:rsidRDefault="007104D5" w:rsidP="001B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D5" w:rsidRDefault="007104D5" w:rsidP="007E5B0D">
    <w:pPr>
      <w:pStyle w:val="predeterminado0"/>
      <w:spacing w:before="0" w:beforeAutospacing="0" w:after="0" w:afterAutospacing="0"/>
      <w:ind w:left="1416" w:firstLine="708"/>
      <w:rPr>
        <w:rFonts w:ascii="Tahoma" w:hAnsi="Tahoma" w:cs="Tahoma"/>
        <w:b/>
        <w:sz w:val="28"/>
        <w:szCs w:val="28"/>
      </w:rPr>
    </w:pPr>
  </w:p>
  <w:p w:rsidR="007104D5" w:rsidRPr="00A4003D" w:rsidRDefault="007104D5" w:rsidP="00A4003D">
    <w:pPr>
      <w:shd w:val="clear" w:color="auto" w:fill="FFFFFF"/>
      <w:ind w:right="-284"/>
      <w:jc w:val="center"/>
      <w:rPr>
        <w:rFonts w:ascii="Arial" w:hAnsi="Arial" w:cs="Arial"/>
        <w:sz w:val="16"/>
        <w:szCs w:val="16"/>
        <w:lang w:val="es-ES_tradn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587"/>
    <w:multiLevelType w:val="hybridMultilevel"/>
    <w:tmpl w:val="28BC27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166"/>
    <w:multiLevelType w:val="hybridMultilevel"/>
    <w:tmpl w:val="666E23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2299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3648E"/>
    <w:multiLevelType w:val="hybridMultilevel"/>
    <w:tmpl w:val="B8AEA3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A5B01"/>
    <w:multiLevelType w:val="hybridMultilevel"/>
    <w:tmpl w:val="28C2DE66"/>
    <w:lvl w:ilvl="0" w:tplc="1ADEFEC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40D8B"/>
    <w:multiLevelType w:val="hybridMultilevel"/>
    <w:tmpl w:val="67687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35C0"/>
    <w:multiLevelType w:val="hybridMultilevel"/>
    <w:tmpl w:val="906CF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D68"/>
    <w:multiLevelType w:val="hybridMultilevel"/>
    <w:tmpl w:val="F9AE4B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1462"/>
    <w:multiLevelType w:val="hybridMultilevel"/>
    <w:tmpl w:val="3F60B2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3F87"/>
    <w:multiLevelType w:val="hybridMultilevel"/>
    <w:tmpl w:val="AA285E48"/>
    <w:lvl w:ilvl="0" w:tplc="36141C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7E7F"/>
    <w:multiLevelType w:val="hybridMultilevel"/>
    <w:tmpl w:val="2E5A8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B86"/>
    <w:multiLevelType w:val="hybridMultilevel"/>
    <w:tmpl w:val="8C146E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174B5"/>
    <w:multiLevelType w:val="hybridMultilevel"/>
    <w:tmpl w:val="28C2DE66"/>
    <w:lvl w:ilvl="0" w:tplc="1ADEFEC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27B4B"/>
    <w:multiLevelType w:val="hybridMultilevel"/>
    <w:tmpl w:val="F7447B8C"/>
    <w:lvl w:ilvl="0" w:tplc="EEA01C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44071"/>
    <w:multiLevelType w:val="hybridMultilevel"/>
    <w:tmpl w:val="A0B02446"/>
    <w:lvl w:ilvl="0" w:tplc="7EE6C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FB432D"/>
    <w:multiLevelType w:val="hybridMultilevel"/>
    <w:tmpl w:val="9E18A7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42D8"/>
    <w:multiLevelType w:val="hybridMultilevel"/>
    <w:tmpl w:val="FA0EB2CC"/>
    <w:lvl w:ilvl="0" w:tplc="57EA39CA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9FF3B41"/>
    <w:multiLevelType w:val="hybridMultilevel"/>
    <w:tmpl w:val="521C8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531E8"/>
    <w:multiLevelType w:val="hybridMultilevel"/>
    <w:tmpl w:val="7A964E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5ABF"/>
    <w:multiLevelType w:val="hybridMultilevel"/>
    <w:tmpl w:val="23C81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961CE5"/>
    <w:multiLevelType w:val="hybridMultilevel"/>
    <w:tmpl w:val="9E70D77A"/>
    <w:lvl w:ilvl="0" w:tplc="36141C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C32F9"/>
    <w:multiLevelType w:val="hybridMultilevel"/>
    <w:tmpl w:val="74D0B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7"/>
  </w:num>
  <w:num w:numId="6">
    <w:abstractNumId w:val="2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3"/>
  </w:num>
  <w:num w:numId="12">
    <w:abstractNumId w:val="19"/>
  </w:num>
  <w:num w:numId="13">
    <w:abstractNumId w:val="18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8"/>
    <w:rsid w:val="00012097"/>
    <w:rsid w:val="0001284F"/>
    <w:rsid w:val="00036E93"/>
    <w:rsid w:val="00040571"/>
    <w:rsid w:val="00043DE4"/>
    <w:rsid w:val="00044215"/>
    <w:rsid w:val="000503AB"/>
    <w:rsid w:val="00052267"/>
    <w:rsid w:val="00052CC1"/>
    <w:rsid w:val="00053AB7"/>
    <w:rsid w:val="00062E91"/>
    <w:rsid w:val="00085011"/>
    <w:rsid w:val="00090B8E"/>
    <w:rsid w:val="000A1490"/>
    <w:rsid w:val="000B1700"/>
    <w:rsid w:val="000C5EFD"/>
    <w:rsid w:val="000D14DB"/>
    <w:rsid w:val="000E259B"/>
    <w:rsid w:val="000E2D42"/>
    <w:rsid w:val="000F295B"/>
    <w:rsid w:val="000F5AC4"/>
    <w:rsid w:val="000F6D93"/>
    <w:rsid w:val="00100983"/>
    <w:rsid w:val="00101BD4"/>
    <w:rsid w:val="00113C7E"/>
    <w:rsid w:val="00117936"/>
    <w:rsid w:val="00117B02"/>
    <w:rsid w:val="001202E4"/>
    <w:rsid w:val="00126E89"/>
    <w:rsid w:val="00127BFE"/>
    <w:rsid w:val="0014474B"/>
    <w:rsid w:val="0014692D"/>
    <w:rsid w:val="0015759A"/>
    <w:rsid w:val="001653A6"/>
    <w:rsid w:val="00180EF1"/>
    <w:rsid w:val="00187602"/>
    <w:rsid w:val="00187B5A"/>
    <w:rsid w:val="00190C1F"/>
    <w:rsid w:val="0019137D"/>
    <w:rsid w:val="0019293E"/>
    <w:rsid w:val="00194DB0"/>
    <w:rsid w:val="00196C99"/>
    <w:rsid w:val="001A021C"/>
    <w:rsid w:val="001A2C03"/>
    <w:rsid w:val="001A5B60"/>
    <w:rsid w:val="001B210C"/>
    <w:rsid w:val="001B431A"/>
    <w:rsid w:val="001B4372"/>
    <w:rsid w:val="001B482E"/>
    <w:rsid w:val="001C49CE"/>
    <w:rsid w:val="001D2D6F"/>
    <w:rsid w:val="001E441F"/>
    <w:rsid w:val="001F77FA"/>
    <w:rsid w:val="0020047A"/>
    <w:rsid w:val="002170D3"/>
    <w:rsid w:val="0021721B"/>
    <w:rsid w:val="002241A6"/>
    <w:rsid w:val="00224872"/>
    <w:rsid w:val="002263C0"/>
    <w:rsid w:val="0023091C"/>
    <w:rsid w:val="00232122"/>
    <w:rsid w:val="002330A8"/>
    <w:rsid w:val="002345B9"/>
    <w:rsid w:val="0025040C"/>
    <w:rsid w:val="00256BB9"/>
    <w:rsid w:val="00270214"/>
    <w:rsid w:val="00270941"/>
    <w:rsid w:val="0027694B"/>
    <w:rsid w:val="00281CB8"/>
    <w:rsid w:val="00290867"/>
    <w:rsid w:val="0029313C"/>
    <w:rsid w:val="002C1F80"/>
    <w:rsid w:val="002C6E29"/>
    <w:rsid w:val="002D2314"/>
    <w:rsid w:val="002D3E14"/>
    <w:rsid w:val="002D7376"/>
    <w:rsid w:val="002D7861"/>
    <w:rsid w:val="002E1549"/>
    <w:rsid w:val="002E1803"/>
    <w:rsid w:val="002E238D"/>
    <w:rsid w:val="002E252B"/>
    <w:rsid w:val="002E53F6"/>
    <w:rsid w:val="002E6A08"/>
    <w:rsid w:val="002E7222"/>
    <w:rsid w:val="002F0BAD"/>
    <w:rsid w:val="002F45CD"/>
    <w:rsid w:val="002F6DDA"/>
    <w:rsid w:val="003036EE"/>
    <w:rsid w:val="00312E97"/>
    <w:rsid w:val="003168A3"/>
    <w:rsid w:val="00317D8A"/>
    <w:rsid w:val="00322741"/>
    <w:rsid w:val="0032629D"/>
    <w:rsid w:val="00337125"/>
    <w:rsid w:val="00337CDD"/>
    <w:rsid w:val="0034395C"/>
    <w:rsid w:val="003460C8"/>
    <w:rsid w:val="003515B3"/>
    <w:rsid w:val="00351B89"/>
    <w:rsid w:val="0035262F"/>
    <w:rsid w:val="003535DB"/>
    <w:rsid w:val="00357D00"/>
    <w:rsid w:val="00357D55"/>
    <w:rsid w:val="0038190C"/>
    <w:rsid w:val="003A7144"/>
    <w:rsid w:val="003A74FE"/>
    <w:rsid w:val="003B057A"/>
    <w:rsid w:val="003B4D9D"/>
    <w:rsid w:val="003C1ED2"/>
    <w:rsid w:val="003C55F1"/>
    <w:rsid w:val="003C7D4D"/>
    <w:rsid w:val="003D2B59"/>
    <w:rsid w:val="003E3F05"/>
    <w:rsid w:val="003E4FBD"/>
    <w:rsid w:val="004024B5"/>
    <w:rsid w:val="004039F3"/>
    <w:rsid w:val="00404F14"/>
    <w:rsid w:val="00405B2F"/>
    <w:rsid w:val="00417335"/>
    <w:rsid w:val="0042517A"/>
    <w:rsid w:val="00431C6E"/>
    <w:rsid w:val="00432317"/>
    <w:rsid w:val="00444171"/>
    <w:rsid w:val="00451DE9"/>
    <w:rsid w:val="00456B44"/>
    <w:rsid w:val="0046471F"/>
    <w:rsid w:val="00472023"/>
    <w:rsid w:val="00475BA5"/>
    <w:rsid w:val="004762D4"/>
    <w:rsid w:val="004872ED"/>
    <w:rsid w:val="00487DFF"/>
    <w:rsid w:val="00491AF6"/>
    <w:rsid w:val="00491F12"/>
    <w:rsid w:val="00496BC9"/>
    <w:rsid w:val="004A2C23"/>
    <w:rsid w:val="004A529B"/>
    <w:rsid w:val="004B221B"/>
    <w:rsid w:val="004B3B77"/>
    <w:rsid w:val="004C29AD"/>
    <w:rsid w:val="004C690E"/>
    <w:rsid w:val="004D36A2"/>
    <w:rsid w:val="004F5198"/>
    <w:rsid w:val="00500DAD"/>
    <w:rsid w:val="00505B59"/>
    <w:rsid w:val="00517C3D"/>
    <w:rsid w:val="005206ED"/>
    <w:rsid w:val="00520AC2"/>
    <w:rsid w:val="0053007E"/>
    <w:rsid w:val="00530356"/>
    <w:rsid w:val="0053684F"/>
    <w:rsid w:val="00550EE8"/>
    <w:rsid w:val="00560498"/>
    <w:rsid w:val="00562FBF"/>
    <w:rsid w:val="0056408C"/>
    <w:rsid w:val="00580194"/>
    <w:rsid w:val="00584335"/>
    <w:rsid w:val="00590C78"/>
    <w:rsid w:val="00594946"/>
    <w:rsid w:val="005A44D6"/>
    <w:rsid w:val="005A7903"/>
    <w:rsid w:val="005B0514"/>
    <w:rsid w:val="005B4064"/>
    <w:rsid w:val="005B6E91"/>
    <w:rsid w:val="005C08E7"/>
    <w:rsid w:val="005C51B3"/>
    <w:rsid w:val="005D2DA4"/>
    <w:rsid w:val="005E26A6"/>
    <w:rsid w:val="005E3A05"/>
    <w:rsid w:val="005E45BE"/>
    <w:rsid w:val="005E5C78"/>
    <w:rsid w:val="005F5EAB"/>
    <w:rsid w:val="005F6FDA"/>
    <w:rsid w:val="005F7D7C"/>
    <w:rsid w:val="006149D3"/>
    <w:rsid w:val="0062135D"/>
    <w:rsid w:val="0062624D"/>
    <w:rsid w:val="006300E5"/>
    <w:rsid w:val="00636555"/>
    <w:rsid w:val="0064094E"/>
    <w:rsid w:val="00651422"/>
    <w:rsid w:val="006575A1"/>
    <w:rsid w:val="0066018D"/>
    <w:rsid w:val="00661EFA"/>
    <w:rsid w:val="006641F6"/>
    <w:rsid w:val="00675E19"/>
    <w:rsid w:val="00677486"/>
    <w:rsid w:val="00681E19"/>
    <w:rsid w:val="00682C14"/>
    <w:rsid w:val="00684AE6"/>
    <w:rsid w:val="00685A77"/>
    <w:rsid w:val="006A2556"/>
    <w:rsid w:val="006B6768"/>
    <w:rsid w:val="006C25DD"/>
    <w:rsid w:val="006D2E86"/>
    <w:rsid w:val="006D342B"/>
    <w:rsid w:val="006E34B1"/>
    <w:rsid w:val="006E395C"/>
    <w:rsid w:val="006E3B54"/>
    <w:rsid w:val="006E404A"/>
    <w:rsid w:val="006F7465"/>
    <w:rsid w:val="00706922"/>
    <w:rsid w:val="00707180"/>
    <w:rsid w:val="007076F3"/>
    <w:rsid w:val="007101E3"/>
    <w:rsid w:val="007104B7"/>
    <w:rsid w:val="007104D5"/>
    <w:rsid w:val="00712CD0"/>
    <w:rsid w:val="00713665"/>
    <w:rsid w:val="00717C0E"/>
    <w:rsid w:val="00720D6F"/>
    <w:rsid w:val="00726A73"/>
    <w:rsid w:val="00734212"/>
    <w:rsid w:val="00741EFE"/>
    <w:rsid w:val="007442BB"/>
    <w:rsid w:val="00744D20"/>
    <w:rsid w:val="0077569F"/>
    <w:rsid w:val="00781DE2"/>
    <w:rsid w:val="00782C8C"/>
    <w:rsid w:val="007873C8"/>
    <w:rsid w:val="0079226D"/>
    <w:rsid w:val="007A01E2"/>
    <w:rsid w:val="007A4F6A"/>
    <w:rsid w:val="007A7EFF"/>
    <w:rsid w:val="007B013F"/>
    <w:rsid w:val="007B76E5"/>
    <w:rsid w:val="007C3110"/>
    <w:rsid w:val="007D3BD6"/>
    <w:rsid w:val="007D5B3E"/>
    <w:rsid w:val="007E0442"/>
    <w:rsid w:val="007E3365"/>
    <w:rsid w:val="007E5B0D"/>
    <w:rsid w:val="007E65AD"/>
    <w:rsid w:val="007F2C75"/>
    <w:rsid w:val="007F3688"/>
    <w:rsid w:val="0082109D"/>
    <w:rsid w:val="00822565"/>
    <w:rsid w:val="00823914"/>
    <w:rsid w:val="008255C0"/>
    <w:rsid w:val="00842B20"/>
    <w:rsid w:val="00844160"/>
    <w:rsid w:val="00845B9D"/>
    <w:rsid w:val="00850D15"/>
    <w:rsid w:val="00860937"/>
    <w:rsid w:val="00861313"/>
    <w:rsid w:val="00870233"/>
    <w:rsid w:val="0087510C"/>
    <w:rsid w:val="00892537"/>
    <w:rsid w:val="008941DD"/>
    <w:rsid w:val="0089587C"/>
    <w:rsid w:val="00897A05"/>
    <w:rsid w:val="008B056E"/>
    <w:rsid w:val="008B313F"/>
    <w:rsid w:val="008C633F"/>
    <w:rsid w:val="008C6639"/>
    <w:rsid w:val="008D4F65"/>
    <w:rsid w:val="008D7FF6"/>
    <w:rsid w:val="008E41E2"/>
    <w:rsid w:val="008F05AA"/>
    <w:rsid w:val="00912D49"/>
    <w:rsid w:val="00915A3C"/>
    <w:rsid w:val="00920086"/>
    <w:rsid w:val="00920794"/>
    <w:rsid w:val="00942976"/>
    <w:rsid w:val="00954602"/>
    <w:rsid w:val="00955799"/>
    <w:rsid w:val="00956F6C"/>
    <w:rsid w:val="0096098F"/>
    <w:rsid w:val="00966488"/>
    <w:rsid w:val="009741F8"/>
    <w:rsid w:val="009826FA"/>
    <w:rsid w:val="00991175"/>
    <w:rsid w:val="00991F84"/>
    <w:rsid w:val="0099536E"/>
    <w:rsid w:val="009A4B09"/>
    <w:rsid w:val="009A5B6E"/>
    <w:rsid w:val="009B5D60"/>
    <w:rsid w:val="009B693E"/>
    <w:rsid w:val="009C4401"/>
    <w:rsid w:val="009C551C"/>
    <w:rsid w:val="009C567E"/>
    <w:rsid w:val="009D1A53"/>
    <w:rsid w:val="009E4629"/>
    <w:rsid w:val="009E4C62"/>
    <w:rsid w:val="009E6EDE"/>
    <w:rsid w:val="009F0482"/>
    <w:rsid w:val="009F4D7D"/>
    <w:rsid w:val="00A01175"/>
    <w:rsid w:val="00A04787"/>
    <w:rsid w:val="00A04E6A"/>
    <w:rsid w:val="00A14343"/>
    <w:rsid w:val="00A175B2"/>
    <w:rsid w:val="00A23DB9"/>
    <w:rsid w:val="00A26AA9"/>
    <w:rsid w:val="00A36B29"/>
    <w:rsid w:val="00A4003D"/>
    <w:rsid w:val="00A43A7A"/>
    <w:rsid w:val="00A46AF9"/>
    <w:rsid w:val="00A478AD"/>
    <w:rsid w:val="00A62AC9"/>
    <w:rsid w:val="00A638E5"/>
    <w:rsid w:val="00A645B8"/>
    <w:rsid w:val="00A70F65"/>
    <w:rsid w:val="00A72B74"/>
    <w:rsid w:val="00A82CB1"/>
    <w:rsid w:val="00A83308"/>
    <w:rsid w:val="00A85910"/>
    <w:rsid w:val="00A85980"/>
    <w:rsid w:val="00A86F62"/>
    <w:rsid w:val="00A95DC5"/>
    <w:rsid w:val="00AB2D76"/>
    <w:rsid w:val="00AB32B6"/>
    <w:rsid w:val="00AB34DB"/>
    <w:rsid w:val="00AB53B4"/>
    <w:rsid w:val="00AB7890"/>
    <w:rsid w:val="00AD58B6"/>
    <w:rsid w:val="00AD5912"/>
    <w:rsid w:val="00AD5CCF"/>
    <w:rsid w:val="00AF2DD3"/>
    <w:rsid w:val="00AF67FF"/>
    <w:rsid w:val="00B0120E"/>
    <w:rsid w:val="00B02806"/>
    <w:rsid w:val="00B124E1"/>
    <w:rsid w:val="00B134AD"/>
    <w:rsid w:val="00B31912"/>
    <w:rsid w:val="00B3219C"/>
    <w:rsid w:val="00B375AE"/>
    <w:rsid w:val="00B44B28"/>
    <w:rsid w:val="00B44BF0"/>
    <w:rsid w:val="00B44C85"/>
    <w:rsid w:val="00B557D5"/>
    <w:rsid w:val="00B55D60"/>
    <w:rsid w:val="00B56242"/>
    <w:rsid w:val="00B63201"/>
    <w:rsid w:val="00B64440"/>
    <w:rsid w:val="00B66814"/>
    <w:rsid w:val="00B66C5A"/>
    <w:rsid w:val="00B859EF"/>
    <w:rsid w:val="00B94902"/>
    <w:rsid w:val="00BA4841"/>
    <w:rsid w:val="00BA630C"/>
    <w:rsid w:val="00BA6609"/>
    <w:rsid w:val="00BA706B"/>
    <w:rsid w:val="00BB362B"/>
    <w:rsid w:val="00BC5778"/>
    <w:rsid w:val="00BC6471"/>
    <w:rsid w:val="00BD09BD"/>
    <w:rsid w:val="00BD6DA0"/>
    <w:rsid w:val="00BF0799"/>
    <w:rsid w:val="00C179DA"/>
    <w:rsid w:val="00C303C5"/>
    <w:rsid w:val="00C44AD9"/>
    <w:rsid w:val="00C51DC1"/>
    <w:rsid w:val="00C51E93"/>
    <w:rsid w:val="00C52169"/>
    <w:rsid w:val="00C52617"/>
    <w:rsid w:val="00C55189"/>
    <w:rsid w:val="00C82CC1"/>
    <w:rsid w:val="00C87BCC"/>
    <w:rsid w:val="00C962E3"/>
    <w:rsid w:val="00C970D5"/>
    <w:rsid w:val="00CA2B68"/>
    <w:rsid w:val="00CA2F49"/>
    <w:rsid w:val="00CC2293"/>
    <w:rsid w:val="00CC4917"/>
    <w:rsid w:val="00CD02F8"/>
    <w:rsid w:val="00CD1634"/>
    <w:rsid w:val="00CD2492"/>
    <w:rsid w:val="00CD2F50"/>
    <w:rsid w:val="00CD5A75"/>
    <w:rsid w:val="00CE62D2"/>
    <w:rsid w:val="00CF21F7"/>
    <w:rsid w:val="00CF338B"/>
    <w:rsid w:val="00D04158"/>
    <w:rsid w:val="00D10028"/>
    <w:rsid w:val="00D10F52"/>
    <w:rsid w:val="00D168E1"/>
    <w:rsid w:val="00D175AB"/>
    <w:rsid w:val="00D272AE"/>
    <w:rsid w:val="00D42277"/>
    <w:rsid w:val="00D46F60"/>
    <w:rsid w:val="00D5227F"/>
    <w:rsid w:val="00D5232F"/>
    <w:rsid w:val="00D56C0A"/>
    <w:rsid w:val="00D5764A"/>
    <w:rsid w:val="00D615C9"/>
    <w:rsid w:val="00D70FDF"/>
    <w:rsid w:val="00D72A31"/>
    <w:rsid w:val="00D77037"/>
    <w:rsid w:val="00D84948"/>
    <w:rsid w:val="00D929AB"/>
    <w:rsid w:val="00DA03B5"/>
    <w:rsid w:val="00DA7E8D"/>
    <w:rsid w:val="00DB1828"/>
    <w:rsid w:val="00DB7F9B"/>
    <w:rsid w:val="00DC4CE8"/>
    <w:rsid w:val="00DC6C7D"/>
    <w:rsid w:val="00DD0128"/>
    <w:rsid w:val="00DD189C"/>
    <w:rsid w:val="00DD2A05"/>
    <w:rsid w:val="00DE071C"/>
    <w:rsid w:val="00DF212F"/>
    <w:rsid w:val="00DF7A6D"/>
    <w:rsid w:val="00E003D1"/>
    <w:rsid w:val="00E11609"/>
    <w:rsid w:val="00E122C2"/>
    <w:rsid w:val="00E222F7"/>
    <w:rsid w:val="00E22762"/>
    <w:rsid w:val="00E24844"/>
    <w:rsid w:val="00E268DF"/>
    <w:rsid w:val="00E36133"/>
    <w:rsid w:val="00E44371"/>
    <w:rsid w:val="00E46EE2"/>
    <w:rsid w:val="00E523CA"/>
    <w:rsid w:val="00E52B25"/>
    <w:rsid w:val="00E5744A"/>
    <w:rsid w:val="00E60206"/>
    <w:rsid w:val="00E6168A"/>
    <w:rsid w:val="00E74760"/>
    <w:rsid w:val="00E767B5"/>
    <w:rsid w:val="00E90360"/>
    <w:rsid w:val="00E94BFC"/>
    <w:rsid w:val="00E956EB"/>
    <w:rsid w:val="00EA2BD1"/>
    <w:rsid w:val="00EA31E6"/>
    <w:rsid w:val="00EC2E76"/>
    <w:rsid w:val="00EC5F50"/>
    <w:rsid w:val="00EC772B"/>
    <w:rsid w:val="00ED11D6"/>
    <w:rsid w:val="00EE22BA"/>
    <w:rsid w:val="00EE488F"/>
    <w:rsid w:val="00EF0E79"/>
    <w:rsid w:val="00EF7B4B"/>
    <w:rsid w:val="00F02313"/>
    <w:rsid w:val="00F111BC"/>
    <w:rsid w:val="00F14867"/>
    <w:rsid w:val="00F16E02"/>
    <w:rsid w:val="00F20DEE"/>
    <w:rsid w:val="00F21B33"/>
    <w:rsid w:val="00F24A3F"/>
    <w:rsid w:val="00F32C03"/>
    <w:rsid w:val="00F351F1"/>
    <w:rsid w:val="00F3542A"/>
    <w:rsid w:val="00F41919"/>
    <w:rsid w:val="00F43023"/>
    <w:rsid w:val="00F75278"/>
    <w:rsid w:val="00F760D8"/>
    <w:rsid w:val="00F852AA"/>
    <w:rsid w:val="00F9013B"/>
    <w:rsid w:val="00F93461"/>
    <w:rsid w:val="00F961CA"/>
    <w:rsid w:val="00FA32E3"/>
    <w:rsid w:val="00FA5515"/>
    <w:rsid w:val="00FA6B4B"/>
    <w:rsid w:val="00FB22F5"/>
    <w:rsid w:val="00FB6DD7"/>
    <w:rsid w:val="00FB71AF"/>
    <w:rsid w:val="00FC5A3A"/>
    <w:rsid w:val="00FC6B76"/>
    <w:rsid w:val="00FC7602"/>
    <w:rsid w:val="00FD0D85"/>
    <w:rsid w:val="00FD58A4"/>
    <w:rsid w:val="00FD6109"/>
    <w:rsid w:val="00FD69CB"/>
    <w:rsid w:val="00FE71FF"/>
    <w:rsid w:val="00FF05D7"/>
    <w:rsid w:val="00FF1D0A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81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281C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1CB8"/>
    <w:pPr>
      <w:tabs>
        <w:tab w:val="left" w:pos="4320"/>
      </w:tabs>
      <w:jc w:val="both"/>
    </w:pPr>
    <w:rPr>
      <w:sz w:val="22"/>
      <w:szCs w:val="20"/>
    </w:rPr>
  </w:style>
  <w:style w:type="paragraph" w:styleId="Textodeglobo">
    <w:name w:val="Balloon Text"/>
    <w:basedOn w:val="Normal"/>
    <w:semiHidden/>
    <w:rsid w:val="00EA31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2624D"/>
    <w:rPr>
      <w:color w:val="0000FF"/>
      <w:u w:val="single"/>
    </w:rPr>
  </w:style>
  <w:style w:type="paragraph" w:customStyle="1" w:styleId="CharChar">
    <w:name w:val="Char Char"/>
    <w:basedOn w:val="Normal"/>
    <w:rsid w:val="003C1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DB1828"/>
    <w:rPr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B1828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DB18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B1828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DB182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1828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DB1828"/>
    <w:rPr>
      <w:sz w:val="16"/>
      <w:szCs w:val="16"/>
      <w:lang w:val="es-ES" w:eastAsia="es-ES"/>
    </w:rPr>
  </w:style>
  <w:style w:type="paragraph" w:customStyle="1" w:styleId="Default">
    <w:name w:val="Default"/>
    <w:rsid w:val="00DB1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redeterminado">
    <w:name w:val="Predeterminado"/>
    <w:rsid w:val="00DB1828"/>
    <w:pPr>
      <w:autoSpaceDE w:val="0"/>
      <w:autoSpaceDN w:val="0"/>
      <w:adjustRightInd w:val="0"/>
    </w:pPr>
    <w:rPr>
      <w:rFonts w:eastAsia="Batang"/>
      <w:szCs w:val="24"/>
      <w:lang w:val="es-ES" w:eastAsia="es-ES"/>
    </w:rPr>
  </w:style>
  <w:style w:type="paragraph" w:styleId="Sinespaciado">
    <w:name w:val="No Spacing"/>
    <w:uiPriority w:val="1"/>
    <w:qFormat/>
    <w:rsid w:val="00DB1828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E252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210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210C"/>
    <w:rPr>
      <w:sz w:val="24"/>
      <w:szCs w:val="24"/>
      <w:lang w:eastAsia="es-ES"/>
    </w:rPr>
  </w:style>
  <w:style w:type="paragraph" w:customStyle="1" w:styleId="predeterminado0">
    <w:name w:val="predeterminado"/>
    <w:basedOn w:val="Normal"/>
    <w:rsid w:val="007E5B0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B5624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F338B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81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281C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1CB8"/>
    <w:pPr>
      <w:tabs>
        <w:tab w:val="left" w:pos="4320"/>
      </w:tabs>
      <w:jc w:val="both"/>
    </w:pPr>
    <w:rPr>
      <w:sz w:val="22"/>
      <w:szCs w:val="20"/>
    </w:rPr>
  </w:style>
  <w:style w:type="paragraph" w:styleId="Textodeglobo">
    <w:name w:val="Balloon Text"/>
    <w:basedOn w:val="Normal"/>
    <w:semiHidden/>
    <w:rsid w:val="00EA31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2624D"/>
    <w:rPr>
      <w:color w:val="0000FF"/>
      <w:u w:val="single"/>
    </w:rPr>
  </w:style>
  <w:style w:type="paragraph" w:customStyle="1" w:styleId="CharChar">
    <w:name w:val="Char Char"/>
    <w:basedOn w:val="Normal"/>
    <w:rsid w:val="003C1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DB1828"/>
    <w:rPr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B1828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DB18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B1828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DB182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1828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DB1828"/>
    <w:rPr>
      <w:sz w:val="16"/>
      <w:szCs w:val="16"/>
      <w:lang w:val="es-ES" w:eastAsia="es-ES"/>
    </w:rPr>
  </w:style>
  <w:style w:type="paragraph" w:customStyle="1" w:styleId="Default">
    <w:name w:val="Default"/>
    <w:rsid w:val="00DB1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redeterminado">
    <w:name w:val="Predeterminado"/>
    <w:rsid w:val="00DB1828"/>
    <w:pPr>
      <w:autoSpaceDE w:val="0"/>
      <w:autoSpaceDN w:val="0"/>
      <w:adjustRightInd w:val="0"/>
    </w:pPr>
    <w:rPr>
      <w:rFonts w:eastAsia="Batang"/>
      <w:szCs w:val="24"/>
      <w:lang w:val="es-ES" w:eastAsia="es-ES"/>
    </w:rPr>
  </w:style>
  <w:style w:type="paragraph" w:styleId="Sinespaciado">
    <w:name w:val="No Spacing"/>
    <w:uiPriority w:val="1"/>
    <w:qFormat/>
    <w:rsid w:val="00DB1828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E252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210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210C"/>
    <w:rPr>
      <w:sz w:val="24"/>
      <w:szCs w:val="24"/>
      <w:lang w:eastAsia="es-ES"/>
    </w:rPr>
  </w:style>
  <w:style w:type="paragraph" w:customStyle="1" w:styleId="predeterminado0">
    <w:name w:val="predeterminado"/>
    <w:basedOn w:val="Normal"/>
    <w:rsid w:val="007E5B0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B5624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F338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96CC-1B3A-4F2E-B18E-AFE9436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CNº 246-2010-CP</vt:lpstr>
    </vt:vector>
  </TitlesOfParts>
  <Company>cdlima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CNº 246-2010-CP</dc:title>
  <dc:creator>liliam podesta</dc:creator>
  <cp:lastModifiedBy>Liliam Podestá</cp:lastModifiedBy>
  <cp:revision>6</cp:revision>
  <cp:lastPrinted>2019-07-03T19:34:00Z</cp:lastPrinted>
  <dcterms:created xsi:type="dcterms:W3CDTF">2019-06-24T06:48:00Z</dcterms:created>
  <dcterms:modified xsi:type="dcterms:W3CDTF">2019-07-03T20:07:00Z</dcterms:modified>
</cp:coreProperties>
</file>